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88"/>
        <w:gridCol w:w="1558"/>
        <w:gridCol w:w="709"/>
        <w:gridCol w:w="945"/>
        <w:gridCol w:w="614"/>
        <w:gridCol w:w="331"/>
        <w:gridCol w:w="237"/>
        <w:gridCol w:w="708"/>
        <w:gridCol w:w="289"/>
        <w:gridCol w:w="136"/>
        <w:gridCol w:w="142"/>
        <w:gridCol w:w="833"/>
        <w:gridCol w:w="1546"/>
        <w:gridCol w:w="36"/>
      </w:tblGrid>
      <w:tr w:rsidR="000B312F" w:rsidRPr="000A728D" w:rsidTr="00AE732F">
        <w:tc>
          <w:tcPr>
            <w:tcW w:w="10031" w:type="dxa"/>
            <w:gridSpan w:val="15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семестр 2016-2017 уч. год</w:t>
            </w:r>
          </w:p>
        </w:tc>
      </w:tr>
      <w:tr w:rsidR="000B312F" w:rsidRPr="000A728D" w:rsidTr="00AE732F">
        <w:trPr>
          <w:trHeight w:val="265"/>
        </w:trPr>
        <w:tc>
          <w:tcPr>
            <w:tcW w:w="1947" w:type="dxa"/>
            <w:gridSpan w:val="2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582" w:type="dxa"/>
            <w:gridSpan w:val="2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312F" w:rsidRPr="000A728D" w:rsidTr="00AE732F">
        <w:trPr>
          <w:trHeight w:val="265"/>
        </w:trPr>
        <w:tc>
          <w:tcPr>
            <w:tcW w:w="1947" w:type="dxa"/>
            <w:gridSpan w:val="2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0B312F" w:rsidRPr="000A728D" w:rsidRDefault="00AB245E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Лексикология изучаемого языка</w:t>
            </w:r>
            <w:bookmarkEnd w:id="0"/>
          </w:p>
        </w:tc>
        <w:tc>
          <w:tcPr>
            <w:tcW w:w="709" w:type="dxa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B312F" w:rsidRPr="000A728D" w:rsidRDefault="00537046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0B312F" w:rsidRPr="000A728D" w:rsidRDefault="00537046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0B312F" w:rsidRPr="000A728D" w:rsidRDefault="00AE73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0B312F" w:rsidRPr="000A728D" w:rsidRDefault="00D657E8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2" w:type="dxa"/>
            <w:gridSpan w:val="2"/>
          </w:tcPr>
          <w:p w:rsidR="000B312F" w:rsidRPr="000A728D" w:rsidRDefault="00D657E8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13"/>
          </w:tcPr>
          <w:p w:rsidR="000B312F" w:rsidRPr="000A728D" w:rsidRDefault="00537046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«Введение в языкознание», «Общее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языкознание», «Теоретическая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фонетика».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826" w:type="dxa"/>
            <w:gridSpan w:val="4"/>
          </w:tcPr>
          <w:p w:rsidR="000B312F" w:rsidRPr="000A728D" w:rsidRDefault="00D657E8" w:rsidP="00213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Акшолакова А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.Ж. доктор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308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213080">
              <w:rPr>
                <w:rFonts w:ascii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1701" w:type="dxa"/>
            <w:gridSpan w:val="5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557" w:type="dxa"/>
            <w:gridSpan w:val="4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7D2F67" w:rsidRPr="000A728D" w:rsidRDefault="007D2F67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0B312F" w:rsidRPr="000A728D" w:rsidRDefault="00213080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askazhan</w:t>
              </w:r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.051@</w:t>
              </w:r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5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0B312F" w:rsidRPr="000A728D" w:rsidRDefault="00D657E8" w:rsidP="000A728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ab/>
              <w:t>3773330 (аб.1270)</w:t>
            </w:r>
          </w:p>
        </w:tc>
        <w:tc>
          <w:tcPr>
            <w:tcW w:w="1701" w:type="dxa"/>
            <w:gridSpan w:val="5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557" w:type="dxa"/>
            <w:gridSpan w:val="4"/>
          </w:tcPr>
          <w:p w:rsidR="00D657E8" w:rsidRPr="000A728D" w:rsidRDefault="001A0D0D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305 кабинет</w:t>
            </w:r>
          </w:p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84" w:type="dxa"/>
            <w:gridSpan w:val="13"/>
          </w:tcPr>
          <w:p w:rsidR="00537046" w:rsidRPr="000A728D" w:rsidRDefault="00537046" w:rsidP="000A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Курс лексикологии английского языка, предназначен для студентов 3 курса направления подготовки 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5В011900 «Иностранный язык: два иностранных языка» 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(бакалавр).</w:t>
            </w:r>
          </w:p>
          <w:p w:rsidR="00537046" w:rsidRPr="000A728D" w:rsidRDefault="00537046" w:rsidP="000A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науки о языке является одним из компонентов дисциплин, преподавание которых предусматривается на интегративной основе.</w:t>
            </w:r>
          </w:p>
          <w:p w:rsidR="000B312F" w:rsidRPr="000A728D" w:rsidRDefault="00537046" w:rsidP="000A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- это отрасль лингвистики, которая изучает словарный состав современного английского языка и его базовые положения отражают уровень знаний отечественной и зарубежной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гуманистики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в этой области.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4" w:type="dxa"/>
            <w:gridSpan w:val="13"/>
          </w:tcPr>
          <w:p w:rsidR="000B312F" w:rsidRPr="000A728D" w:rsidRDefault="00AB245E" w:rsidP="000A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основными теоретическими положениями современной лексикологии в области английского языка. 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Задачи курса состоят в том, чтобы на основе всестороннего изучения конкретных фактов лексики, ознакомить студентов с общей характеристикой современного состояния словарного состава английского языка, со специфическими его особенностями и структурными моделями, входящих в него слов, продуктивными и непродуктивными типами и средствами словообразования, системным характером английской лексики, обусловливающими ее национальным своеобразием закономерностей и т.д.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данного курса заключается, с одной стороны, в том, что он является теоретической базой для практического овладения словарным составом языка и служит повышению его качества, а с другой, - опирается на знания студентов, полученные на занятиях по практическому курсу английского языка. 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84" w:type="dxa"/>
            <w:gridSpan w:val="13"/>
          </w:tcPr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иметь представление о целях и задачах теоретической и прикладной лексикологии;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владеть основными способами номинации в языке;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понимать значение слова как основной единицы лексической системы;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иметь представление о целях и задачах семасиологии, значения и смысловой структура слова, полисемии слова, значении и употреблении слова, омонимии и ее месте в лексической система языка, источниках омонимии;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знать специфику словообразования, морфологическое и деривационное строение слова, понятие словообразовательной модели, основные и комплексные единицы системы словообразования, способы словообразования в языке, сочетаемости лексических единиц;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знать понятие свободных и устойчивых словосочетаний, иметь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представление о фразеологических единицах;</w:t>
            </w:r>
          </w:p>
          <w:p w:rsidR="002922B2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знать основы лексикографии, виды и разновидности словарей.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84" w:type="dxa"/>
            <w:gridSpan w:val="13"/>
          </w:tcPr>
          <w:p w:rsidR="00AB245E" w:rsidRPr="00AB245E" w:rsidRDefault="00AB245E" w:rsidP="000A72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B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asic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Literature</w:t>
            </w:r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Антрушина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English Lexicology.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2004.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Медникова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Кащеева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Practical Lexicology.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1994.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Arnold I.V.  A Course in Modern English.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M., 1986.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Jarassova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T.T. Fundamentals of the English Language Theory. 2011.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GB" w:eastAsia="ru-RU"/>
              </w:rPr>
              <w:t>Devlin J. Dictionary of Synonyms and Antonyms. N.Y. 1997.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AB24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Ginzburg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R.S. A Course in Modern English Lexicology.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M., 1979.</w:t>
            </w:r>
          </w:p>
          <w:p w:rsidR="00AB245E" w:rsidRPr="000A728D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       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Supplementary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Literature</w:t>
            </w:r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B245E" w:rsidRPr="00AB245E" w:rsidRDefault="00AB245E" w:rsidP="000A728D">
            <w:pPr>
              <w:keepNext/>
              <w:keepLines/>
              <w:tabs>
                <w:tab w:val="num" w:pos="180"/>
                <w:tab w:val="left" w:pos="393"/>
              </w:tabs>
              <w:ind w:left="38" w:firstLine="38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Ильиш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. The Structure of Modern English</w:t>
            </w:r>
            <w:proofErr w:type="gramStart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.</w:t>
            </w:r>
            <w:proofErr w:type="gramEnd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Москва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, 1971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2. </w:t>
            </w:r>
            <w:r w:rsidRPr="000A72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V.</w:t>
            </w:r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D.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Arakin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. Comparative typology of English </w:t>
            </w:r>
            <w:r w:rsidRPr="000A72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and Russian language. </w:t>
            </w:r>
            <w:proofErr w:type="gramStart"/>
            <w:r w:rsidRPr="000A72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–  Moscow</w:t>
            </w:r>
            <w:proofErr w:type="gramEnd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, 2000.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3.  M. D.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Rezvetsova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. Practicum on typology of English and Russian language. – Moscow., 1989.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4. Jennifer S. Oxford Pocket English Idioms. University Press, 2000.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5. Macmillan Phrasal Verbs, 2004.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Кунин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Англо-русский фразеологический словарь. М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., 1998.</w:t>
            </w:r>
          </w:p>
          <w:p w:rsidR="00AB245E" w:rsidRPr="00AB245E" w:rsidRDefault="00AB245E" w:rsidP="000A728D">
            <w:pPr>
              <w:keepNext/>
              <w:keepLines/>
              <w:tabs>
                <w:tab w:val="num" w:pos="180"/>
                <w:tab w:val="left" w:pos="393"/>
              </w:tabs>
              <w:ind w:left="38" w:firstLine="38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</w:pP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Кащеева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. Practical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 xml:space="preserve">Lexicology.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Просвещение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, 1974.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8. </w:t>
            </w:r>
            <w:r w:rsidRPr="000A728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Rawson Hugh.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 Dictionary of Euphemism &amp; Other Doublespeak, second edition, 1995. </w:t>
            </w:r>
          </w:p>
          <w:p w:rsidR="002922B2" w:rsidRPr="000A728D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9. R.W.</w:t>
            </w:r>
            <w:r w:rsidRPr="000A7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Holder: How Not to Say What You Mean: A Dictionary of Euphemisms, Oxford University Press, 501 pages, 2003.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  <w:p w:rsidR="000B312F" w:rsidRPr="000A728D" w:rsidRDefault="000B312F" w:rsidP="000A72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084" w:type="dxa"/>
            <w:gridSpan w:val="13"/>
          </w:tcPr>
          <w:p w:rsidR="002922B2" w:rsidRPr="000A728D" w:rsidRDefault="002922B2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     По дисциплине  «</w:t>
            </w:r>
            <w:r w:rsidR="00537046"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Лексикология изучаемого языка 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» согласно учебным  планом специальности 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5В011900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Иностранный язык: два иностранных языка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="00213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213080">
              <w:rPr>
                <w:rFonts w:ascii="Times New Roman" w:hAnsi="Times New Roman" w:cs="Times New Roman"/>
                <w:sz w:val="24"/>
                <w:szCs w:val="24"/>
              </w:rPr>
              <w:t>лекционных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3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1 ч. практических </w:t>
            </w:r>
            <w:r w:rsidR="00213080" w:rsidRPr="000A728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13080"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неделю и 1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ч. СРСП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22B2" w:rsidRPr="000A728D" w:rsidRDefault="002922B2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84" w:type="dxa"/>
            <w:gridSpan w:val="13"/>
          </w:tcPr>
          <w:p w:rsidR="00537046" w:rsidRPr="000A728D" w:rsidRDefault="00537046" w:rsidP="000A728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iCs/>
                <w:sz w:val="24"/>
                <w:szCs w:val="24"/>
              </w:rPr>
              <w:t>- иметь понятие о структуре и тематике курса</w:t>
            </w:r>
          </w:p>
          <w:p w:rsidR="00537046" w:rsidRPr="000A728D" w:rsidRDefault="00537046" w:rsidP="000A728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iCs/>
                <w:sz w:val="24"/>
                <w:szCs w:val="24"/>
              </w:rPr>
              <w:t>- знать методы и приемы работы со словарным составом языка,</w:t>
            </w:r>
          </w:p>
          <w:p w:rsidR="00537046" w:rsidRPr="000A728D" w:rsidRDefault="00537046" w:rsidP="000A728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iCs/>
                <w:sz w:val="24"/>
                <w:szCs w:val="24"/>
              </w:rPr>
              <w:t>- знать значение терминов, употребляемых в различных теориях</w:t>
            </w:r>
          </w:p>
          <w:p w:rsidR="00537046" w:rsidRPr="000A728D" w:rsidRDefault="00537046" w:rsidP="000A728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работать со словарями различных типов</w:t>
            </w:r>
          </w:p>
          <w:p w:rsidR="000B312F" w:rsidRPr="000A728D" w:rsidRDefault="000B312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AE" w:rsidRPr="000A728D" w:rsidTr="00AE732F">
        <w:trPr>
          <w:trHeight w:val="258"/>
        </w:trPr>
        <w:tc>
          <w:tcPr>
            <w:tcW w:w="1947" w:type="dxa"/>
            <w:gridSpan w:val="2"/>
            <w:vMerge w:val="restart"/>
          </w:tcPr>
          <w:p w:rsidR="004D6EAE" w:rsidRPr="000A728D" w:rsidRDefault="004D6EAE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  <w:p w:rsidR="004D6EAE" w:rsidRPr="000A728D" w:rsidRDefault="004D6EAE" w:rsidP="000A72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EAE" w:rsidRPr="000A728D" w:rsidRDefault="004D6EAE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</w:tcPr>
          <w:p w:rsidR="004D6EAE" w:rsidRPr="000A728D" w:rsidRDefault="004D6EAE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997" w:type="dxa"/>
            <w:gridSpan w:val="2"/>
          </w:tcPr>
          <w:p w:rsidR="004D6EAE" w:rsidRPr="000A728D" w:rsidRDefault="004D6EAE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93" w:type="dxa"/>
            <w:gridSpan w:val="5"/>
          </w:tcPr>
          <w:p w:rsidR="004D6EAE" w:rsidRPr="000A728D" w:rsidRDefault="004D6EAE" w:rsidP="000A728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4D6EAE" w:rsidRPr="000A728D" w:rsidTr="00AE732F">
        <w:trPr>
          <w:trHeight w:val="576"/>
        </w:trPr>
        <w:tc>
          <w:tcPr>
            <w:tcW w:w="1947" w:type="dxa"/>
            <w:gridSpan w:val="2"/>
            <w:vMerge/>
          </w:tcPr>
          <w:p w:rsidR="004D6EAE" w:rsidRPr="000A728D" w:rsidRDefault="004D6EAE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Develop the language learning skills in reading and working with scientific literature;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Increase your special vocabulary as an essential part of learning theoretic topics;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Review  the questions of seminars and lectures, delivering  research  work and presentations;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Improve the learning strategies and activities;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Use new innovative resource for writing research work, an essay and reports;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Study the tools and t--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erminology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research topics;</w:t>
            </w:r>
          </w:p>
          <w:p w:rsidR="004D6EAE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Read the scientific research and articles of the world linguists and scientists of Kazakhstan, make some theses and notes.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0A728D" w:rsidRDefault="004D6EAE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6EAE" w:rsidRPr="000A728D" w:rsidRDefault="004D6EA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877D1F" w:rsidRPr="000A728D" w:rsidRDefault="00877D1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  <w:p w:rsidR="00877D1F" w:rsidRPr="000A728D" w:rsidRDefault="00877D1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</w:t>
            </w:r>
          </w:p>
          <w:p w:rsidR="00877D1F" w:rsidRPr="000A728D" w:rsidRDefault="00877D1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для семинаров,</w:t>
            </w:r>
          </w:p>
          <w:p w:rsidR="004D6EAE" w:rsidRPr="000A728D" w:rsidRDefault="00877D1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изучение.</w:t>
            </w:r>
          </w:p>
        </w:tc>
      </w:tr>
      <w:tr w:rsidR="00500324" w:rsidRPr="000A728D" w:rsidTr="00AE732F">
        <w:trPr>
          <w:gridAfter w:val="1"/>
          <w:wAfter w:w="36" w:type="dxa"/>
        </w:trPr>
        <w:tc>
          <w:tcPr>
            <w:tcW w:w="1947" w:type="dxa"/>
            <w:gridSpan w:val="2"/>
            <w:vMerge/>
          </w:tcPr>
          <w:p w:rsidR="00500324" w:rsidRPr="000A728D" w:rsidRDefault="00500324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Themes: 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Blending in the English language.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Word-formation: Sound Imitation in different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Compound words with the new lexical meaning.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Conversion in Present-Day English.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New Abbreviations of the English words.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The new trends of Abbreviations.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Neologisms used in the field of linguistics science.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Neologisms used in computer technology.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Neologisms in Mass Media of Kazakhstan.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Anglicisms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nomination of modern professions/occupations based on the materials of Kazakhstani press).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The current development of economic terminology in different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Professional Terminology in the English Language.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Contemporary Borrowings in the English language.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words and their development.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Synonyms with evaluative connotation in the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English Synonyms with different connotations.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Taboo and Euphemisms in different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Homonyms in the English Language.</w:t>
            </w:r>
          </w:p>
          <w:p w:rsidR="00500324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Sources of Homonyms in the English and Kazakh/Russian languages.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3080" w:rsidRDefault="00213080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24" w:rsidRPr="000A728D" w:rsidRDefault="00213080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32F"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7" w:type="dxa"/>
            <w:gridSpan w:val="4"/>
            <w:tcBorders>
              <w:left w:val="single" w:sz="4" w:space="0" w:color="auto"/>
            </w:tcBorders>
          </w:tcPr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</w:t>
            </w:r>
          </w:p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для семинаров,</w:t>
            </w:r>
          </w:p>
          <w:p w:rsidR="00500324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изучение.</w:t>
            </w:r>
          </w:p>
        </w:tc>
      </w:tr>
      <w:tr w:rsidR="00500324" w:rsidRPr="000A728D" w:rsidTr="00213080">
        <w:tc>
          <w:tcPr>
            <w:tcW w:w="1947" w:type="dxa"/>
            <w:gridSpan w:val="2"/>
            <w:vMerge/>
          </w:tcPr>
          <w:p w:rsidR="00500324" w:rsidRPr="000A728D" w:rsidRDefault="00500324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Themes: 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Zoomorphisms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Phraseological units with components of color meaning. (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comparison with the English and Kazakh/Russian languages).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English Idioms with prepositions.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Verbal Idioms in the English and Kazakh/Russian languages.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Somatic phraseological units with key words: shoulder, hand, finger, arm in the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Somatic phraseological units with key words: face, ear, eye, head, hair, neck in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Somatic phraseological units with key words: heart, back, blood, leg in the English and Kazakh/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 languages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Superstitious taboos in the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English Contemporary Euphemisms in comparison with other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English Proverbs and their equivalents in the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Canadian, Australian Variants of English.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Variants of English in the United Kingdom (Scottish, Irish English)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History and development of English Dictionaries.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Monolingual English dictionaries and their classification.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Lemmatization of Bilingual English-Russian Dictionaries.</w:t>
            </w:r>
          </w:p>
          <w:p w:rsidR="00500324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Specialized English Dictionaries and their types.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3080" w:rsidRDefault="00213080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24" w:rsidRPr="00213080" w:rsidRDefault="00213080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</w:t>
            </w:r>
          </w:p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для семинаров,</w:t>
            </w:r>
          </w:p>
          <w:p w:rsidR="00500324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изучение.</w:t>
            </w:r>
          </w:p>
        </w:tc>
      </w:tr>
      <w:tr w:rsidR="000B312F" w:rsidRPr="000A728D" w:rsidTr="00213080">
        <w:tc>
          <w:tcPr>
            <w:tcW w:w="1947" w:type="dxa"/>
            <w:gridSpan w:val="2"/>
          </w:tcPr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дисциплины</w:t>
            </w:r>
          </w:p>
        </w:tc>
        <w:tc>
          <w:tcPr>
            <w:tcW w:w="8084" w:type="dxa"/>
            <w:gridSpan w:val="13"/>
          </w:tcPr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Хорошая посещаемость, активная работа на СРСП</w:t>
            </w:r>
          </w:p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Сданные в срок СРС и курсовые работы</w:t>
            </w:r>
          </w:p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Вырабатывайте уверенность и хорошую дикцию.</w:t>
            </w:r>
          </w:p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0B312F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Экзамен по данному курсу проводится в тестовой форме</w:t>
            </w:r>
          </w:p>
        </w:tc>
      </w:tr>
      <w:tr w:rsidR="000B312F" w:rsidRPr="000A728D" w:rsidTr="00213080">
        <w:tc>
          <w:tcPr>
            <w:tcW w:w="10031" w:type="dxa"/>
            <w:gridSpan w:val="15"/>
          </w:tcPr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0B312F" w:rsidRPr="000A728D" w:rsidTr="00213080">
        <w:tc>
          <w:tcPr>
            <w:tcW w:w="959" w:type="dxa"/>
          </w:tcPr>
          <w:p w:rsidR="000B312F" w:rsidRPr="000A728D" w:rsidRDefault="000B312F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814" w:type="dxa"/>
            <w:gridSpan w:val="5"/>
          </w:tcPr>
          <w:p w:rsidR="000B312F" w:rsidRPr="000A728D" w:rsidRDefault="000B312F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0B312F" w:rsidRPr="000A728D" w:rsidRDefault="000B312F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5" w:type="dxa"/>
            <w:gridSpan w:val="3"/>
          </w:tcPr>
          <w:p w:rsidR="000B312F" w:rsidRPr="000A728D" w:rsidRDefault="000B312F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4" w:type="dxa"/>
            <w:gridSpan w:val="5"/>
          </w:tcPr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types of lexemes and their general description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notion of a morpheme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meaning of morphemes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 of classification of morphemes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Word, its forms and variants (varieties);the definition of a word; types of motivation of a word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Phraseological unit (set-expression, idiom) and its similarity 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 and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difference from the word. Marginal cases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notion of word-meaning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as a linguistic sign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Notions of meaning within referential approach to meaning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approach to meaning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language meaning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meaning according to G. Leech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word-meaning: grammatical, lexical and categorical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Lexical meaning: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denotational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connotational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components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connotational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meaning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difference between lexical meaning and the corresponding concept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AE732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semantic structure of a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 of  a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-semantic variant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LSVs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semantic structures of identical words in different languages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polysemy and homonymy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 correlations between LSVs in the semantic structure of a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implicational correlations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hyper-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hyponymical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similative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correlations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Historical changeability of semantic structure, linguistic causes of  semantic change               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extralinguistic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causes of semantic change                     results of semantic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change:changes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denotation and connotation nature of semantic change</w:t>
            </w:r>
          </w:p>
          <w:p w:rsidR="00F97C6E" w:rsidRPr="000A728D" w:rsidRDefault="00F97C6E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4" w:type="dxa"/>
            <w:gridSpan w:val="5"/>
          </w:tcPr>
          <w:p w:rsidR="00F97C6E" w:rsidRPr="000A728D" w:rsidRDefault="00F97C6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877D1F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7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structure of lexical meaning and Componential analysis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classifications of elements  of the structure of lexical meaning</w:t>
            </w:r>
          </w:p>
          <w:p w:rsidR="00F97C6E" w:rsidRPr="000A728D" w:rsidRDefault="00877D1F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advantages and disadvantages of componential analysis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0A728D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0A728D" w:rsidRDefault="00F97C6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A7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0A7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0A728D" w:rsidRDefault="00F97C6E" w:rsidP="000A7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3"/>
          </w:tcPr>
          <w:p w:rsidR="00F97C6E" w:rsidRPr="000A728D" w:rsidRDefault="00F97C6E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characteristics of  free word-groups and phraseological units                 general difference between free word-groups and phraseological units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lexical and grammatical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valency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motivation of meaning of free word-groups and  phraseological units as a             graded notion: semi-fixed combinations as a  transient case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riteria of phraseological units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stability and lack of motivation; inadequacy and criticism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function:debatable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points                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context:delimitations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criticism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phraseological units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Fusions,unities,collocations</w:t>
            </w:r>
            <w:proofErr w:type="spellEnd"/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A.I.Smirnitsky’s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classification: word-equivalents and idioms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;similarity</w:t>
            </w:r>
            <w:proofErr w:type="spellEnd"/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difference between a phraseological unit and a word.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Phrasemes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idioms proper: peculiar interpretation of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phrasemes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 semantically motivated word-groups in fixed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contexts,which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reveals a specific meaning of one of the components</w:t>
            </w:r>
          </w:p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status of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proverbs,sayings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quotations and clichés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Affixation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derivational structure and its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components:derivational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base, derivational affixes and derivational patterns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prefixation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prefixes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principles of classification of suffixes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 of derivational affixes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Conversion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efinition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 relationship in conversion</w:t>
            </w:r>
          </w:p>
          <w:p w:rsidR="00F97C6E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conversion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other types of word-formation (sound interchange, stress interchange).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Word-composition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 and criteria of compounds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ructure, meaning and motivation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compounds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types of English dictionaries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classification of linguistic dictionaries and their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difference from and similarity to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encyclopaedic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dictionaries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explanatory dictionaries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dictionaries</w:t>
            </w:r>
          </w:p>
          <w:p w:rsidR="00F97C6E" w:rsidRPr="000A728D" w:rsidRDefault="00AC0708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specialized dictionaries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AE732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AC0708" w:rsidRPr="000A728D" w:rsidRDefault="00AC0708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and procedures of dictionary-compiling</w:t>
            </w:r>
          </w:p>
          <w:p w:rsidR="00AC0708" w:rsidRPr="000A728D" w:rsidRDefault="00AC0708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selection of head-words</w:t>
            </w:r>
          </w:p>
          <w:p w:rsidR="00AC0708" w:rsidRPr="000A728D" w:rsidRDefault="00AC0708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selection,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arrangement and definition of LSVs</w:t>
            </w:r>
          </w:p>
          <w:p w:rsidR="00F97C6E" w:rsidRPr="000A728D" w:rsidRDefault="00AC0708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problem of adequate choice of illustrations and equivalents in the target language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AE732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814" w:type="dxa"/>
            <w:gridSpan w:val="5"/>
          </w:tcPr>
          <w:p w:rsidR="00AC0708" w:rsidRPr="000A728D" w:rsidRDefault="00AC0708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15.</w:t>
            </w:r>
          </w:p>
          <w:p w:rsidR="00AC0708" w:rsidRPr="000A728D" w:rsidRDefault="00AC0708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 features of Learner’s dictionaries</w:t>
            </w:r>
          </w:p>
          <w:p w:rsidR="00AC0708" w:rsidRPr="000A728D" w:rsidRDefault="00AC0708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 of Learner’s dictionaries</w:t>
            </w:r>
          </w:p>
          <w:p w:rsidR="00AC0708" w:rsidRPr="000A728D" w:rsidRDefault="00AC0708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 of selection of entry words</w:t>
            </w:r>
          </w:p>
          <w:p w:rsidR="00F97C6E" w:rsidRPr="000A728D" w:rsidRDefault="00AC0708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of meaning and setting of the entry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AC0708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0A728D" w:rsidRDefault="00F97C6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97C6E" w:rsidRPr="000A728D" w:rsidRDefault="00F97C6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3"/>
          </w:tcPr>
          <w:p w:rsidR="00F97C6E" w:rsidRPr="000A728D" w:rsidRDefault="00F97C6E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37046" w:rsidRPr="000A728D" w:rsidTr="00213080">
        <w:tc>
          <w:tcPr>
            <w:tcW w:w="10031" w:type="dxa"/>
            <w:gridSpan w:val="15"/>
          </w:tcPr>
          <w:p w:rsidR="00537046" w:rsidRPr="000A728D" w:rsidRDefault="00537046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Ваша итоговая оценка будет рассчитываться по формуле </w:t>
            </w:r>
          </w:p>
          <w:p w:rsidR="00537046" w:rsidRDefault="00537046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Ниже приведены минимальные оценки в процентах:</w:t>
            </w:r>
          </w:p>
          <w:p w:rsidR="000A728D" w:rsidRPr="000A728D" w:rsidRDefault="000A728D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  <w:p w:rsidR="00537046" w:rsidRPr="000A728D" w:rsidRDefault="00537046" w:rsidP="000A728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95% - 100%: А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90% - 94%: А-</w:t>
            </w:r>
          </w:p>
          <w:p w:rsidR="00537046" w:rsidRPr="000A728D" w:rsidRDefault="00537046" w:rsidP="000A728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85% - 89%: В+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80% - 84%: В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75% - 79%: В-</w:t>
            </w:r>
          </w:p>
          <w:p w:rsidR="00537046" w:rsidRPr="000A728D" w:rsidRDefault="00537046" w:rsidP="000A728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70% - 74%: С+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65% - 69%: С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60% - 64%: С-</w:t>
            </w:r>
          </w:p>
          <w:p w:rsidR="00537046" w:rsidRPr="000A728D" w:rsidRDefault="00537046" w:rsidP="000A728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55% - 59%: D+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50% - 54%: D-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 xml:space="preserve">            0% -49%: F</w:t>
            </w:r>
          </w:p>
        </w:tc>
      </w:tr>
    </w:tbl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28D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="00F97C6E" w:rsidRPr="000A728D">
        <w:rPr>
          <w:rFonts w:ascii="Times New Roman" w:hAnsi="Times New Roman" w:cs="Times New Roman"/>
          <w:sz w:val="24"/>
          <w:szCs w:val="24"/>
          <w:lang w:val="kk-KZ"/>
        </w:rPr>
        <w:t>Абдиманулы О.</w:t>
      </w: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28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A728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="008C4DE2" w:rsidRPr="000A728D">
        <w:rPr>
          <w:rFonts w:ascii="Times New Roman" w:hAnsi="Times New Roman" w:cs="Times New Roman"/>
          <w:sz w:val="24"/>
          <w:szCs w:val="24"/>
          <w:lang w:val="kk-KZ"/>
        </w:rPr>
        <w:t>Досанова А.М.</w:t>
      </w: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28D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7C6E" w:rsidRPr="000A728D">
        <w:rPr>
          <w:rFonts w:ascii="Times New Roman" w:hAnsi="Times New Roman" w:cs="Times New Roman"/>
          <w:bCs/>
          <w:iCs/>
          <w:sz w:val="24"/>
          <w:szCs w:val="24"/>
        </w:rPr>
        <w:t>Мадиева</w:t>
      </w:r>
      <w:proofErr w:type="spellEnd"/>
      <w:r w:rsidR="00F97C6E" w:rsidRPr="000A728D">
        <w:rPr>
          <w:rFonts w:ascii="Times New Roman" w:hAnsi="Times New Roman" w:cs="Times New Roman"/>
          <w:bCs/>
          <w:iCs/>
          <w:sz w:val="24"/>
          <w:szCs w:val="24"/>
        </w:rPr>
        <w:t xml:space="preserve"> Г.Б.</w:t>
      </w: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28D">
        <w:rPr>
          <w:rFonts w:ascii="Times New Roman" w:hAnsi="Times New Roman" w:cs="Times New Roman"/>
          <w:sz w:val="24"/>
          <w:szCs w:val="24"/>
        </w:rPr>
        <w:t>Лектор</w:t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="00F97C6E" w:rsidRPr="000A728D">
        <w:rPr>
          <w:rFonts w:ascii="Times New Roman" w:hAnsi="Times New Roman" w:cs="Times New Roman"/>
          <w:sz w:val="24"/>
          <w:szCs w:val="24"/>
          <w:lang w:val="kk-KZ"/>
        </w:rPr>
        <w:t>Акшолакова А.Ж.</w:t>
      </w:r>
    </w:p>
    <w:sectPr w:rsidR="000B312F" w:rsidRPr="000A728D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46336"/>
    <w:multiLevelType w:val="hybridMultilevel"/>
    <w:tmpl w:val="F286B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54E32"/>
    <w:rsid w:val="000A728D"/>
    <w:rsid w:val="000B312F"/>
    <w:rsid w:val="00157E53"/>
    <w:rsid w:val="001A0D0D"/>
    <w:rsid w:val="001A7D37"/>
    <w:rsid w:val="001D5B0E"/>
    <w:rsid w:val="001E2135"/>
    <w:rsid w:val="00213080"/>
    <w:rsid w:val="00227D5B"/>
    <w:rsid w:val="002922B2"/>
    <w:rsid w:val="002C4870"/>
    <w:rsid w:val="003C5D7E"/>
    <w:rsid w:val="00445587"/>
    <w:rsid w:val="00494B9C"/>
    <w:rsid w:val="004A2B24"/>
    <w:rsid w:val="004A78DB"/>
    <w:rsid w:val="004D6EAE"/>
    <w:rsid w:val="00500324"/>
    <w:rsid w:val="00537046"/>
    <w:rsid w:val="00571D8A"/>
    <w:rsid w:val="00577CC7"/>
    <w:rsid w:val="00606189"/>
    <w:rsid w:val="00632B1C"/>
    <w:rsid w:val="00641126"/>
    <w:rsid w:val="007C507A"/>
    <w:rsid w:val="007D2F67"/>
    <w:rsid w:val="00824327"/>
    <w:rsid w:val="00877D1F"/>
    <w:rsid w:val="00896614"/>
    <w:rsid w:val="008C4DE2"/>
    <w:rsid w:val="0091080F"/>
    <w:rsid w:val="009D134D"/>
    <w:rsid w:val="00A70E2D"/>
    <w:rsid w:val="00AB245E"/>
    <w:rsid w:val="00AC0708"/>
    <w:rsid w:val="00AE732F"/>
    <w:rsid w:val="00BB67B5"/>
    <w:rsid w:val="00BC360D"/>
    <w:rsid w:val="00C475B2"/>
    <w:rsid w:val="00D03EC2"/>
    <w:rsid w:val="00D657E8"/>
    <w:rsid w:val="00E06958"/>
    <w:rsid w:val="00E117A2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kazhan.0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F855-2702-45CD-B63B-15E9F2F6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2</cp:revision>
  <dcterms:created xsi:type="dcterms:W3CDTF">2016-10-09T07:45:00Z</dcterms:created>
  <dcterms:modified xsi:type="dcterms:W3CDTF">2016-10-09T07:45:00Z</dcterms:modified>
</cp:coreProperties>
</file>